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BD1C2" w14:textId="178A1A8C" w:rsidR="00B423F3" w:rsidRPr="00B423F3" w:rsidRDefault="00B423F3" w:rsidP="00CC64B8">
      <w:pPr>
        <w:rPr>
          <w:rFonts w:ascii="Times New Roman" w:hAnsi="Times New Roman" w:cs="Times New Roman"/>
          <w:sz w:val="22"/>
          <w:szCs w:val="22"/>
        </w:rPr>
      </w:pPr>
      <w:r w:rsidRPr="00B423F3">
        <w:rPr>
          <w:rFonts w:ascii="Times New Roman" w:hAnsi="Times New Roman" w:cs="Times New Roman"/>
          <w:sz w:val="22"/>
          <w:szCs w:val="22"/>
        </w:rPr>
        <w:t>August 15, 202</w:t>
      </w:r>
      <w:r w:rsidR="00737672">
        <w:rPr>
          <w:rFonts w:ascii="Times New Roman" w:hAnsi="Times New Roman" w:cs="Times New Roman"/>
          <w:sz w:val="22"/>
          <w:szCs w:val="22"/>
        </w:rPr>
        <w:t>6</w:t>
      </w:r>
    </w:p>
    <w:p w14:paraId="6694CE81" w14:textId="77777777" w:rsidR="00B423F3" w:rsidRPr="00B423F3" w:rsidRDefault="00B423F3" w:rsidP="00CC64B8">
      <w:pPr>
        <w:rPr>
          <w:rFonts w:ascii="Times New Roman" w:hAnsi="Times New Roman" w:cs="Times New Roman"/>
          <w:sz w:val="22"/>
          <w:szCs w:val="22"/>
        </w:rPr>
      </w:pPr>
    </w:p>
    <w:p w14:paraId="10E2A8E4" w14:textId="282E9026" w:rsidR="00295CA8" w:rsidRPr="00B423F3" w:rsidRDefault="00295CA8" w:rsidP="00CC64B8">
      <w:pPr>
        <w:rPr>
          <w:rFonts w:ascii="Times New Roman" w:hAnsi="Times New Roman" w:cs="Times New Roman"/>
          <w:sz w:val="22"/>
          <w:szCs w:val="22"/>
        </w:rPr>
      </w:pPr>
      <w:r w:rsidRPr="00B423F3">
        <w:rPr>
          <w:rFonts w:ascii="Times New Roman" w:hAnsi="Times New Roman" w:cs="Times New Roman"/>
          <w:sz w:val="22"/>
          <w:szCs w:val="22"/>
        </w:rPr>
        <w:t xml:space="preserve">Professor </w:t>
      </w:r>
      <w:proofErr w:type="spellStart"/>
      <w:r w:rsidRPr="00B423F3">
        <w:rPr>
          <w:rFonts w:ascii="Times New Roman" w:hAnsi="Times New Roman" w:cs="Times New Roman"/>
          <w:sz w:val="22"/>
          <w:szCs w:val="22"/>
        </w:rPr>
        <w:t>xxxxxxxxx</w:t>
      </w:r>
      <w:proofErr w:type="spellEnd"/>
      <w:r w:rsidR="00CC64B8" w:rsidRPr="00B423F3">
        <w:rPr>
          <w:rFonts w:ascii="Times New Roman" w:hAnsi="Times New Roman" w:cs="Times New Roman"/>
          <w:sz w:val="22"/>
          <w:szCs w:val="22"/>
        </w:rPr>
        <w:br/>
      </w:r>
      <w:r w:rsidR="00CC64B8" w:rsidRPr="00B423F3">
        <w:rPr>
          <w:rFonts w:ascii="Times New Roman" w:hAnsi="Times New Roman" w:cs="Times New Roman"/>
          <w:sz w:val="22"/>
          <w:szCs w:val="22"/>
          <w:highlight w:val="yellow"/>
        </w:rPr>
        <w:t>Department/School</w:t>
      </w:r>
      <w:r w:rsidR="00CC64B8" w:rsidRPr="00B423F3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CC64B8" w:rsidRPr="00B423F3">
        <w:rPr>
          <w:rFonts w:ascii="Times New Roman" w:hAnsi="Times New Roman" w:cs="Times New Roman"/>
          <w:sz w:val="22"/>
          <w:szCs w:val="22"/>
        </w:rPr>
        <w:t>xxxxxx</w:t>
      </w:r>
      <w:proofErr w:type="spellEnd"/>
    </w:p>
    <w:p w14:paraId="6275E0C2" w14:textId="77777777" w:rsidR="00295CA8" w:rsidRPr="00B423F3" w:rsidRDefault="00295CA8" w:rsidP="00CC64B8">
      <w:pPr>
        <w:rPr>
          <w:rFonts w:ascii="Times New Roman" w:hAnsi="Times New Roman" w:cs="Times New Roman"/>
          <w:sz w:val="22"/>
          <w:szCs w:val="22"/>
        </w:rPr>
      </w:pPr>
    </w:p>
    <w:p w14:paraId="5F3C5994" w14:textId="77777777" w:rsidR="00295CA8" w:rsidRPr="00B423F3" w:rsidRDefault="00295CA8" w:rsidP="00CC64B8">
      <w:pPr>
        <w:rPr>
          <w:rFonts w:ascii="Times New Roman" w:hAnsi="Times New Roman" w:cs="Times New Roman"/>
          <w:sz w:val="22"/>
          <w:szCs w:val="22"/>
        </w:rPr>
      </w:pPr>
    </w:p>
    <w:p w14:paraId="29455A35" w14:textId="2BDA2D28" w:rsidR="00295CA8" w:rsidRPr="00B423F3" w:rsidRDefault="00295CA8" w:rsidP="00CC64B8">
      <w:pPr>
        <w:rPr>
          <w:rFonts w:ascii="Times New Roman" w:hAnsi="Times New Roman" w:cs="Times New Roman"/>
          <w:sz w:val="22"/>
          <w:szCs w:val="22"/>
        </w:rPr>
      </w:pPr>
      <w:r w:rsidRPr="00B423F3">
        <w:rPr>
          <w:rFonts w:ascii="Times New Roman" w:hAnsi="Times New Roman" w:cs="Times New Roman"/>
          <w:sz w:val="22"/>
          <w:szCs w:val="22"/>
        </w:rPr>
        <w:t xml:space="preserve">Dear </w:t>
      </w:r>
      <w:proofErr w:type="spellStart"/>
      <w:r w:rsidRPr="00B423F3">
        <w:rPr>
          <w:rFonts w:ascii="Times New Roman" w:hAnsi="Times New Roman" w:cs="Times New Roman"/>
          <w:sz w:val="22"/>
          <w:szCs w:val="22"/>
        </w:rPr>
        <w:t>xxxxxxx</w:t>
      </w:r>
      <w:proofErr w:type="spellEnd"/>
      <w:r w:rsidRPr="00B423F3">
        <w:rPr>
          <w:rFonts w:ascii="Times New Roman" w:hAnsi="Times New Roman" w:cs="Times New Roman"/>
          <w:sz w:val="22"/>
          <w:szCs w:val="22"/>
        </w:rPr>
        <w:t>:</w:t>
      </w:r>
    </w:p>
    <w:p w14:paraId="64A27C1E" w14:textId="77777777" w:rsidR="00295CA8" w:rsidRPr="00B423F3" w:rsidRDefault="00295CA8" w:rsidP="00CC64B8">
      <w:pPr>
        <w:rPr>
          <w:rFonts w:ascii="Times New Roman" w:hAnsi="Times New Roman" w:cs="Times New Roman"/>
          <w:sz w:val="22"/>
          <w:szCs w:val="22"/>
        </w:rPr>
      </w:pPr>
    </w:p>
    <w:p w14:paraId="6491F15F" w14:textId="4F20D49E" w:rsidR="00DC0700" w:rsidRPr="00B423F3" w:rsidRDefault="00295CA8" w:rsidP="00CC64B8">
      <w:pPr>
        <w:rPr>
          <w:rFonts w:ascii="Times New Roman" w:hAnsi="Times New Roman" w:cs="Times New Roman"/>
          <w:sz w:val="22"/>
          <w:szCs w:val="22"/>
        </w:rPr>
      </w:pPr>
      <w:r w:rsidRPr="00B423F3">
        <w:rPr>
          <w:rFonts w:ascii="Times New Roman" w:hAnsi="Times New Roman" w:cs="Times New Roman"/>
          <w:sz w:val="22"/>
          <w:szCs w:val="22"/>
        </w:rPr>
        <w:t xml:space="preserve">This is your assignment letter for </w:t>
      </w:r>
      <w:r w:rsidR="00595F16" w:rsidRPr="00B423F3">
        <w:rPr>
          <w:rFonts w:ascii="Times New Roman" w:hAnsi="Times New Roman" w:cs="Times New Roman"/>
          <w:sz w:val="22"/>
          <w:szCs w:val="22"/>
        </w:rPr>
        <w:t>A</w:t>
      </w:r>
      <w:r w:rsidRPr="00B423F3">
        <w:rPr>
          <w:rFonts w:ascii="Times New Roman" w:hAnsi="Times New Roman" w:cs="Times New Roman"/>
          <w:sz w:val="22"/>
          <w:szCs w:val="22"/>
        </w:rPr>
        <w:t xml:space="preserve">cademic </w:t>
      </w:r>
      <w:r w:rsidR="00595F16" w:rsidRPr="00B423F3">
        <w:rPr>
          <w:rFonts w:ascii="Times New Roman" w:hAnsi="Times New Roman" w:cs="Times New Roman"/>
          <w:sz w:val="22"/>
          <w:szCs w:val="22"/>
        </w:rPr>
        <w:t>Y</w:t>
      </w:r>
      <w:r w:rsidRPr="00B423F3">
        <w:rPr>
          <w:rFonts w:ascii="Times New Roman" w:hAnsi="Times New Roman" w:cs="Times New Roman"/>
          <w:sz w:val="22"/>
          <w:szCs w:val="22"/>
        </w:rPr>
        <w:t>ear 20</w:t>
      </w:r>
      <w:r w:rsidR="00CC64B8" w:rsidRPr="00B423F3">
        <w:rPr>
          <w:rFonts w:ascii="Times New Roman" w:hAnsi="Times New Roman" w:cs="Times New Roman"/>
          <w:sz w:val="22"/>
          <w:szCs w:val="22"/>
        </w:rPr>
        <w:t>2</w:t>
      </w:r>
      <w:r w:rsidR="00737672">
        <w:rPr>
          <w:rFonts w:ascii="Times New Roman" w:hAnsi="Times New Roman" w:cs="Times New Roman"/>
          <w:sz w:val="22"/>
          <w:szCs w:val="22"/>
        </w:rPr>
        <w:t>6</w:t>
      </w:r>
      <w:r w:rsidRPr="00B423F3">
        <w:rPr>
          <w:rFonts w:ascii="Times New Roman" w:hAnsi="Times New Roman" w:cs="Times New Roman"/>
          <w:sz w:val="22"/>
          <w:szCs w:val="22"/>
        </w:rPr>
        <w:t>-</w:t>
      </w:r>
      <w:r w:rsidR="00595F16" w:rsidRPr="00B423F3">
        <w:rPr>
          <w:rFonts w:ascii="Times New Roman" w:hAnsi="Times New Roman" w:cs="Times New Roman"/>
          <w:sz w:val="22"/>
          <w:szCs w:val="22"/>
        </w:rPr>
        <w:t>2</w:t>
      </w:r>
      <w:r w:rsidR="00737672">
        <w:rPr>
          <w:rFonts w:ascii="Times New Roman" w:hAnsi="Times New Roman" w:cs="Times New Roman"/>
          <w:sz w:val="22"/>
          <w:szCs w:val="22"/>
        </w:rPr>
        <w:t>7</w:t>
      </w:r>
      <w:r w:rsidR="00CC64B8" w:rsidRPr="00B423F3">
        <w:rPr>
          <w:rFonts w:ascii="Times New Roman" w:hAnsi="Times New Roman" w:cs="Times New Roman"/>
          <w:sz w:val="22"/>
          <w:szCs w:val="22"/>
        </w:rPr>
        <w:t>; it</w:t>
      </w:r>
      <w:r w:rsidR="00DC0700" w:rsidRPr="00B423F3">
        <w:rPr>
          <w:rFonts w:ascii="Times New Roman" w:hAnsi="Times New Roman" w:cs="Times New Roman"/>
          <w:sz w:val="22"/>
          <w:szCs w:val="22"/>
        </w:rPr>
        <w:t xml:space="preserve"> will be considered when you are evaluated for </w:t>
      </w:r>
      <w:r w:rsidR="00026B8C" w:rsidRPr="00B423F3">
        <w:rPr>
          <w:rFonts w:ascii="Times New Roman" w:hAnsi="Times New Roman" w:cs="Times New Roman"/>
          <w:sz w:val="22"/>
          <w:szCs w:val="22"/>
        </w:rPr>
        <w:t xml:space="preserve">calendar years </w:t>
      </w:r>
      <w:r w:rsidR="00DC0700" w:rsidRPr="00B423F3">
        <w:rPr>
          <w:rFonts w:ascii="Times New Roman" w:hAnsi="Times New Roman" w:cs="Times New Roman"/>
          <w:sz w:val="22"/>
          <w:szCs w:val="22"/>
        </w:rPr>
        <w:t>20</w:t>
      </w:r>
      <w:r w:rsidR="00595F16" w:rsidRPr="00B423F3">
        <w:rPr>
          <w:rFonts w:ascii="Times New Roman" w:hAnsi="Times New Roman" w:cs="Times New Roman"/>
          <w:sz w:val="22"/>
          <w:szCs w:val="22"/>
        </w:rPr>
        <w:t>2</w:t>
      </w:r>
      <w:r w:rsidR="00737672">
        <w:rPr>
          <w:rFonts w:ascii="Times New Roman" w:hAnsi="Times New Roman" w:cs="Times New Roman"/>
          <w:sz w:val="22"/>
          <w:szCs w:val="22"/>
        </w:rPr>
        <w:t>6</w:t>
      </w:r>
      <w:r w:rsidR="00DC0700" w:rsidRPr="00B423F3">
        <w:rPr>
          <w:rFonts w:ascii="Times New Roman" w:hAnsi="Times New Roman" w:cs="Times New Roman"/>
          <w:sz w:val="22"/>
          <w:szCs w:val="22"/>
        </w:rPr>
        <w:t xml:space="preserve"> and 20</w:t>
      </w:r>
      <w:r w:rsidR="00595F16" w:rsidRPr="00B423F3">
        <w:rPr>
          <w:rFonts w:ascii="Times New Roman" w:hAnsi="Times New Roman" w:cs="Times New Roman"/>
          <w:sz w:val="22"/>
          <w:szCs w:val="22"/>
        </w:rPr>
        <w:t>2</w:t>
      </w:r>
      <w:r w:rsidR="00737672">
        <w:rPr>
          <w:rFonts w:ascii="Times New Roman" w:hAnsi="Times New Roman" w:cs="Times New Roman"/>
          <w:sz w:val="22"/>
          <w:szCs w:val="22"/>
        </w:rPr>
        <w:t>7</w:t>
      </w:r>
      <w:r w:rsidRPr="00B423F3">
        <w:rPr>
          <w:rFonts w:ascii="Times New Roman" w:hAnsi="Times New Roman" w:cs="Times New Roman"/>
          <w:sz w:val="22"/>
          <w:szCs w:val="22"/>
        </w:rPr>
        <w:t xml:space="preserve">.  </w:t>
      </w:r>
      <w:r w:rsidR="003B5DBF" w:rsidRPr="00B423F3">
        <w:rPr>
          <w:rFonts w:ascii="Times New Roman" w:hAnsi="Times New Roman" w:cs="Times New Roman"/>
          <w:sz w:val="22"/>
          <w:szCs w:val="22"/>
        </w:rPr>
        <w:t>P</w:t>
      </w:r>
      <w:r w:rsidR="00DC0700" w:rsidRPr="00B423F3">
        <w:rPr>
          <w:rFonts w:ascii="Times New Roman" w:hAnsi="Times New Roman" w:cs="Times New Roman"/>
          <w:sz w:val="22"/>
          <w:szCs w:val="22"/>
        </w:rPr>
        <w:t xml:space="preserve">lease consult University </w:t>
      </w:r>
      <w:r w:rsidR="00DC0700" w:rsidRPr="009B6283">
        <w:rPr>
          <w:rFonts w:ascii="Times New Roman" w:hAnsi="Times New Roman" w:cs="Times New Roman"/>
          <w:i/>
          <w:iCs/>
          <w:sz w:val="22"/>
          <w:szCs w:val="22"/>
        </w:rPr>
        <w:t>ASPT Polici</w:t>
      </w:r>
      <w:r w:rsidR="00F53998" w:rsidRPr="009B6283">
        <w:rPr>
          <w:rFonts w:ascii="Times New Roman" w:hAnsi="Times New Roman" w:cs="Times New Roman"/>
          <w:i/>
          <w:iCs/>
          <w:sz w:val="22"/>
          <w:szCs w:val="22"/>
        </w:rPr>
        <w:t>es,</w:t>
      </w:r>
      <w:r w:rsidR="00F53998" w:rsidRPr="00B423F3">
        <w:rPr>
          <w:rFonts w:ascii="Times New Roman" w:hAnsi="Times New Roman" w:cs="Times New Roman"/>
          <w:sz w:val="22"/>
          <w:szCs w:val="22"/>
        </w:rPr>
        <w:t xml:space="preserve"> College Standards, and the </w:t>
      </w:r>
      <w:r w:rsidR="00F53998" w:rsidRPr="00B423F3">
        <w:rPr>
          <w:rFonts w:ascii="Times New Roman" w:hAnsi="Times New Roman" w:cs="Times New Roman"/>
          <w:sz w:val="22"/>
          <w:szCs w:val="22"/>
          <w:highlight w:val="yellow"/>
        </w:rPr>
        <w:t>D</w:t>
      </w:r>
      <w:r w:rsidR="00DC0700" w:rsidRPr="00B423F3">
        <w:rPr>
          <w:rFonts w:ascii="Times New Roman" w:hAnsi="Times New Roman" w:cs="Times New Roman"/>
          <w:sz w:val="22"/>
          <w:szCs w:val="22"/>
          <w:highlight w:val="yellow"/>
        </w:rPr>
        <w:t>epartment</w:t>
      </w:r>
      <w:r w:rsidR="00595F16" w:rsidRPr="00B423F3">
        <w:rPr>
          <w:rFonts w:ascii="Times New Roman" w:hAnsi="Times New Roman" w:cs="Times New Roman"/>
          <w:sz w:val="22"/>
          <w:szCs w:val="22"/>
          <w:highlight w:val="yellow"/>
        </w:rPr>
        <w:t>/School</w:t>
      </w:r>
      <w:r w:rsidR="00DC0700" w:rsidRPr="00B423F3">
        <w:rPr>
          <w:rFonts w:ascii="Times New Roman" w:hAnsi="Times New Roman" w:cs="Times New Roman"/>
          <w:sz w:val="22"/>
          <w:szCs w:val="22"/>
        </w:rPr>
        <w:t xml:space="preserve"> ASPT Guidelines for informati</w:t>
      </w:r>
      <w:r w:rsidR="000C0355" w:rsidRPr="00B423F3">
        <w:rPr>
          <w:rFonts w:ascii="Times New Roman" w:hAnsi="Times New Roman" w:cs="Times New Roman"/>
          <w:sz w:val="22"/>
          <w:szCs w:val="22"/>
        </w:rPr>
        <w:t>o</w:t>
      </w:r>
      <w:r w:rsidR="00DC0700" w:rsidRPr="00B423F3">
        <w:rPr>
          <w:rFonts w:ascii="Times New Roman" w:hAnsi="Times New Roman" w:cs="Times New Roman"/>
          <w:sz w:val="22"/>
          <w:szCs w:val="22"/>
        </w:rPr>
        <w:t>n regarding the criteria used to evaluate teaching, scholarly and creative activity, and service.</w:t>
      </w:r>
    </w:p>
    <w:p w14:paraId="01087F38" w14:textId="77777777" w:rsidR="00DC0700" w:rsidRPr="00B423F3" w:rsidRDefault="00DC0700" w:rsidP="00CC64B8">
      <w:pPr>
        <w:rPr>
          <w:rFonts w:ascii="Times New Roman" w:hAnsi="Times New Roman" w:cs="Times New Roman"/>
          <w:sz w:val="22"/>
          <w:szCs w:val="22"/>
        </w:rPr>
      </w:pPr>
    </w:p>
    <w:p w14:paraId="48807512" w14:textId="6D7E6B85" w:rsidR="00295CA8" w:rsidRPr="00B423F3" w:rsidRDefault="00CC64B8" w:rsidP="00CC64B8">
      <w:pPr>
        <w:ind w:firstLine="360"/>
        <w:rPr>
          <w:rFonts w:ascii="Times New Roman" w:hAnsi="Times New Roman" w:cs="Times New Roman"/>
          <w:sz w:val="22"/>
          <w:szCs w:val="22"/>
        </w:rPr>
      </w:pPr>
      <w:r w:rsidRPr="00B423F3">
        <w:rPr>
          <w:rFonts w:ascii="Times New Roman" w:hAnsi="Times New Roman" w:cs="Times New Roman"/>
          <w:sz w:val="22"/>
          <w:szCs w:val="22"/>
          <w:u w:val="single"/>
        </w:rPr>
        <w:t>Fall semester of 202</w:t>
      </w:r>
      <w:r w:rsidR="00737672">
        <w:rPr>
          <w:rFonts w:ascii="Times New Roman" w:hAnsi="Times New Roman" w:cs="Times New Roman"/>
          <w:sz w:val="22"/>
          <w:szCs w:val="22"/>
          <w:u w:val="single"/>
        </w:rPr>
        <w:t>6</w:t>
      </w:r>
    </w:p>
    <w:p w14:paraId="03181C25" w14:textId="0D41F075" w:rsidR="00295CA8" w:rsidRPr="003D59D9" w:rsidRDefault="00295CA8" w:rsidP="00CC64B8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4EFC5A6F" w14:textId="23893046" w:rsidR="00295CA8" w:rsidRPr="00B423F3" w:rsidRDefault="00295CA8" w:rsidP="00CC64B8">
      <w:pPr>
        <w:tabs>
          <w:tab w:val="left" w:pos="2160"/>
          <w:tab w:val="left" w:pos="3240"/>
          <w:tab w:val="left" w:pos="4140"/>
          <w:tab w:val="left" w:pos="5400"/>
          <w:tab w:val="left" w:pos="7110"/>
        </w:tabs>
        <w:ind w:left="1440" w:right="720" w:hanging="1080"/>
        <w:rPr>
          <w:rFonts w:ascii="Times New Roman" w:hAnsi="Times New Roman" w:cs="Times New Roman"/>
          <w:sz w:val="22"/>
          <w:szCs w:val="22"/>
        </w:rPr>
      </w:pPr>
      <w:r w:rsidRPr="00B423F3">
        <w:rPr>
          <w:rFonts w:ascii="Times New Roman" w:hAnsi="Times New Roman" w:cs="Times New Roman"/>
          <w:sz w:val="22"/>
          <w:szCs w:val="22"/>
        </w:rPr>
        <w:t>Course</w:t>
      </w:r>
      <w:r w:rsidR="00D220BF" w:rsidRPr="00B423F3">
        <w:rPr>
          <w:rFonts w:ascii="Times New Roman" w:hAnsi="Times New Roman" w:cs="Times New Roman"/>
          <w:sz w:val="22"/>
          <w:szCs w:val="22"/>
        </w:rPr>
        <w:t>/</w:t>
      </w:r>
      <w:r w:rsidR="004626CE" w:rsidRPr="00B423F3">
        <w:rPr>
          <w:rFonts w:ascii="Times New Roman" w:hAnsi="Times New Roman" w:cs="Times New Roman"/>
          <w:sz w:val="22"/>
          <w:szCs w:val="22"/>
        </w:rPr>
        <w:t>Section</w:t>
      </w:r>
      <w:r w:rsidRPr="00B423F3">
        <w:rPr>
          <w:rFonts w:ascii="Times New Roman" w:hAnsi="Times New Roman" w:cs="Times New Roman"/>
          <w:sz w:val="22"/>
          <w:szCs w:val="22"/>
        </w:rPr>
        <w:tab/>
        <w:t>Day</w:t>
      </w:r>
      <w:r w:rsidR="00026B8C" w:rsidRPr="00B423F3">
        <w:rPr>
          <w:rFonts w:ascii="Times New Roman" w:hAnsi="Times New Roman" w:cs="Times New Roman"/>
          <w:sz w:val="22"/>
          <w:szCs w:val="22"/>
        </w:rPr>
        <w:t>(</w:t>
      </w:r>
      <w:r w:rsidRPr="00B423F3">
        <w:rPr>
          <w:rFonts w:ascii="Times New Roman" w:hAnsi="Times New Roman" w:cs="Times New Roman"/>
          <w:sz w:val="22"/>
          <w:szCs w:val="22"/>
        </w:rPr>
        <w:t>s</w:t>
      </w:r>
      <w:r w:rsidR="00026B8C" w:rsidRPr="00B423F3">
        <w:rPr>
          <w:rFonts w:ascii="Times New Roman" w:hAnsi="Times New Roman" w:cs="Times New Roman"/>
          <w:sz w:val="22"/>
          <w:szCs w:val="22"/>
        </w:rPr>
        <w:t>)</w:t>
      </w:r>
      <w:r w:rsidRPr="00B423F3">
        <w:rPr>
          <w:rFonts w:ascii="Times New Roman" w:hAnsi="Times New Roman" w:cs="Times New Roman"/>
          <w:sz w:val="22"/>
          <w:szCs w:val="22"/>
        </w:rPr>
        <w:tab/>
        <w:t>Time</w:t>
      </w:r>
      <w:r w:rsidR="00595F16" w:rsidRPr="00B423F3">
        <w:rPr>
          <w:rFonts w:ascii="Times New Roman" w:hAnsi="Times New Roman" w:cs="Times New Roman"/>
          <w:sz w:val="22"/>
          <w:szCs w:val="22"/>
        </w:rPr>
        <w:tab/>
        <w:t>Format*</w:t>
      </w:r>
      <w:r w:rsidR="00D220BF" w:rsidRPr="00B423F3">
        <w:rPr>
          <w:rFonts w:ascii="Times New Roman" w:hAnsi="Times New Roman" w:cs="Times New Roman"/>
          <w:sz w:val="22"/>
          <w:szCs w:val="22"/>
        </w:rPr>
        <w:tab/>
        <w:t>Scheduling**</w:t>
      </w:r>
      <w:r w:rsidR="00D220BF" w:rsidRPr="00B423F3">
        <w:rPr>
          <w:rFonts w:ascii="Times New Roman" w:hAnsi="Times New Roman" w:cs="Times New Roman"/>
          <w:sz w:val="22"/>
          <w:szCs w:val="22"/>
        </w:rPr>
        <w:tab/>
      </w:r>
      <w:r w:rsidR="00595F16" w:rsidRPr="00B423F3">
        <w:rPr>
          <w:rFonts w:ascii="Times New Roman" w:hAnsi="Times New Roman" w:cs="Times New Roman"/>
          <w:sz w:val="22"/>
          <w:szCs w:val="22"/>
        </w:rPr>
        <w:t>Location(s)**</w:t>
      </w:r>
      <w:r w:rsidR="00D220BF" w:rsidRPr="00B423F3">
        <w:rPr>
          <w:rFonts w:ascii="Times New Roman" w:hAnsi="Times New Roman" w:cs="Times New Roman"/>
          <w:sz w:val="22"/>
          <w:szCs w:val="22"/>
        </w:rPr>
        <w:t>*</w:t>
      </w:r>
    </w:p>
    <w:p w14:paraId="1004BDFC" w14:textId="77777777" w:rsidR="00D220BF" w:rsidRPr="00B423F3" w:rsidRDefault="00295CA8" w:rsidP="00CC64B8">
      <w:pPr>
        <w:tabs>
          <w:tab w:val="left" w:pos="2160"/>
          <w:tab w:val="left" w:pos="3240"/>
          <w:tab w:val="left" w:pos="4140"/>
          <w:tab w:val="left" w:pos="5400"/>
          <w:tab w:val="left" w:pos="7110"/>
        </w:tabs>
        <w:ind w:left="1440" w:right="720" w:hanging="1080"/>
        <w:rPr>
          <w:rFonts w:ascii="Times New Roman" w:hAnsi="Times New Roman" w:cs="Times New Roman"/>
          <w:sz w:val="22"/>
          <w:szCs w:val="22"/>
        </w:rPr>
      </w:pPr>
      <w:r w:rsidRPr="00701D3C">
        <w:rPr>
          <w:rFonts w:ascii="Times New Roman" w:hAnsi="Times New Roman" w:cs="Times New Roman"/>
          <w:sz w:val="22"/>
          <w:szCs w:val="22"/>
          <w:highlight w:val="yellow"/>
        </w:rPr>
        <w:t>DEP</w:t>
      </w:r>
      <w:r w:rsidRPr="00B423F3">
        <w:rPr>
          <w:rFonts w:ascii="Times New Roman" w:hAnsi="Times New Roman" w:cs="Times New Roman"/>
          <w:sz w:val="22"/>
          <w:szCs w:val="22"/>
        </w:rPr>
        <w:t xml:space="preserve"> xxx</w:t>
      </w:r>
      <w:r w:rsidR="004626CE" w:rsidRPr="00B423F3">
        <w:rPr>
          <w:rFonts w:ascii="Times New Roman" w:hAnsi="Times New Roman" w:cs="Times New Roman"/>
          <w:sz w:val="22"/>
          <w:szCs w:val="22"/>
        </w:rPr>
        <w:t>-xx</w:t>
      </w:r>
    </w:p>
    <w:p w14:paraId="10DB3185" w14:textId="77777777" w:rsidR="00D220BF" w:rsidRPr="00B423F3" w:rsidRDefault="00295CA8" w:rsidP="00CC64B8">
      <w:pPr>
        <w:tabs>
          <w:tab w:val="left" w:pos="2160"/>
          <w:tab w:val="left" w:pos="3240"/>
          <w:tab w:val="left" w:pos="4140"/>
          <w:tab w:val="left" w:pos="5400"/>
          <w:tab w:val="left" w:pos="7110"/>
        </w:tabs>
        <w:ind w:left="1440" w:right="720" w:hanging="1080"/>
        <w:rPr>
          <w:rFonts w:ascii="Times New Roman" w:hAnsi="Times New Roman" w:cs="Times New Roman"/>
          <w:sz w:val="22"/>
          <w:szCs w:val="22"/>
        </w:rPr>
      </w:pPr>
      <w:r w:rsidRPr="00701D3C">
        <w:rPr>
          <w:rFonts w:ascii="Times New Roman" w:hAnsi="Times New Roman" w:cs="Times New Roman"/>
          <w:sz w:val="22"/>
          <w:szCs w:val="22"/>
          <w:highlight w:val="yellow"/>
        </w:rPr>
        <w:t>DEP</w:t>
      </w:r>
      <w:r w:rsidRPr="00B423F3">
        <w:rPr>
          <w:rFonts w:ascii="Times New Roman" w:hAnsi="Times New Roman" w:cs="Times New Roman"/>
          <w:sz w:val="22"/>
          <w:szCs w:val="22"/>
        </w:rPr>
        <w:t xml:space="preserve"> xxx</w:t>
      </w:r>
      <w:r w:rsidR="004626CE" w:rsidRPr="00B423F3">
        <w:rPr>
          <w:rFonts w:ascii="Times New Roman" w:hAnsi="Times New Roman" w:cs="Times New Roman"/>
          <w:sz w:val="22"/>
          <w:szCs w:val="22"/>
        </w:rPr>
        <w:t>-xx</w:t>
      </w:r>
    </w:p>
    <w:p w14:paraId="6B1F239C" w14:textId="166279DB" w:rsidR="00CC64B8" w:rsidRDefault="00295CA8" w:rsidP="00CC64B8">
      <w:pPr>
        <w:tabs>
          <w:tab w:val="left" w:pos="2160"/>
          <w:tab w:val="left" w:pos="3240"/>
          <w:tab w:val="left" w:pos="4140"/>
          <w:tab w:val="left" w:pos="5400"/>
          <w:tab w:val="left" w:pos="7110"/>
        </w:tabs>
        <w:ind w:left="1440" w:right="720" w:hanging="1080"/>
        <w:rPr>
          <w:rFonts w:ascii="Times New Roman" w:hAnsi="Times New Roman" w:cs="Times New Roman"/>
          <w:sz w:val="22"/>
          <w:szCs w:val="22"/>
        </w:rPr>
      </w:pPr>
      <w:r w:rsidRPr="00701D3C">
        <w:rPr>
          <w:rFonts w:ascii="Times New Roman" w:hAnsi="Times New Roman" w:cs="Times New Roman"/>
          <w:sz w:val="22"/>
          <w:szCs w:val="22"/>
          <w:highlight w:val="yellow"/>
        </w:rPr>
        <w:t>DEP</w:t>
      </w:r>
      <w:r w:rsidRPr="00B423F3">
        <w:rPr>
          <w:rFonts w:ascii="Times New Roman" w:hAnsi="Times New Roman" w:cs="Times New Roman"/>
          <w:sz w:val="22"/>
          <w:szCs w:val="22"/>
        </w:rPr>
        <w:t xml:space="preserve"> xxx</w:t>
      </w:r>
      <w:r w:rsidR="004626CE" w:rsidRPr="00B423F3">
        <w:rPr>
          <w:rFonts w:ascii="Times New Roman" w:hAnsi="Times New Roman" w:cs="Times New Roman"/>
          <w:sz w:val="22"/>
          <w:szCs w:val="22"/>
        </w:rPr>
        <w:t>-x</w:t>
      </w:r>
      <w:r w:rsidR="00CC64B8" w:rsidRPr="00B423F3">
        <w:rPr>
          <w:rFonts w:ascii="Times New Roman" w:hAnsi="Times New Roman" w:cs="Times New Roman"/>
          <w:sz w:val="22"/>
          <w:szCs w:val="22"/>
        </w:rPr>
        <w:t>x</w:t>
      </w:r>
    </w:p>
    <w:p w14:paraId="4D4E56A9" w14:textId="40F4651C" w:rsidR="0069583A" w:rsidRDefault="0069583A" w:rsidP="00CC64B8">
      <w:pPr>
        <w:tabs>
          <w:tab w:val="left" w:pos="2160"/>
          <w:tab w:val="left" w:pos="3240"/>
          <w:tab w:val="left" w:pos="4140"/>
          <w:tab w:val="left" w:pos="5400"/>
          <w:tab w:val="left" w:pos="7110"/>
        </w:tabs>
        <w:ind w:left="1440" w:right="720" w:hanging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>-Also, i</w:t>
      </w:r>
      <w:r w:rsidRPr="0069583A">
        <w:rPr>
          <w:rFonts w:ascii="Times New Roman" w:hAnsi="Times New Roman" w:cs="Times New Roman"/>
          <w:sz w:val="22"/>
          <w:szCs w:val="22"/>
          <w:highlight w:val="yellow"/>
        </w:rPr>
        <w:t>nclude any expectations for student mentoring</w:t>
      </w:r>
    </w:p>
    <w:p w14:paraId="0109F0F5" w14:textId="77777777" w:rsidR="0069583A" w:rsidRPr="00B423F3" w:rsidRDefault="0069583A" w:rsidP="00CC64B8">
      <w:pPr>
        <w:tabs>
          <w:tab w:val="left" w:pos="2160"/>
          <w:tab w:val="left" w:pos="3240"/>
          <w:tab w:val="left" w:pos="4140"/>
          <w:tab w:val="left" w:pos="5400"/>
          <w:tab w:val="left" w:pos="7110"/>
        </w:tabs>
        <w:ind w:left="1440" w:right="720" w:hanging="1080"/>
        <w:rPr>
          <w:rFonts w:ascii="Times New Roman" w:hAnsi="Times New Roman" w:cs="Times New Roman"/>
          <w:sz w:val="22"/>
          <w:szCs w:val="22"/>
        </w:rPr>
      </w:pPr>
    </w:p>
    <w:p w14:paraId="781C30CB" w14:textId="77622A76" w:rsidR="00CC64B8" w:rsidRPr="00B423F3" w:rsidRDefault="00CC64B8" w:rsidP="00CC64B8">
      <w:pPr>
        <w:tabs>
          <w:tab w:val="left" w:pos="2160"/>
          <w:tab w:val="left" w:pos="3240"/>
          <w:tab w:val="left" w:pos="4140"/>
          <w:tab w:val="left" w:pos="5400"/>
          <w:tab w:val="left" w:pos="7110"/>
        </w:tabs>
        <w:ind w:left="1440" w:right="720" w:hanging="1080"/>
        <w:rPr>
          <w:rFonts w:ascii="Times New Roman" w:hAnsi="Times New Roman" w:cs="Times New Roman"/>
          <w:sz w:val="22"/>
          <w:szCs w:val="22"/>
        </w:rPr>
      </w:pPr>
      <w:r w:rsidRPr="00B423F3">
        <w:rPr>
          <w:rFonts w:ascii="Times New Roman" w:hAnsi="Times New Roman" w:cs="Times New Roman"/>
          <w:sz w:val="22"/>
          <w:szCs w:val="22"/>
          <w:highlight w:val="yellow"/>
          <w:u w:val="single"/>
        </w:rPr>
        <w:t>Spring semester of 202</w:t>
      </w:r>
      <w:r w:rsidR="00737672">
        <w:rPr>
          <w:rFonts w:ascii="Times New Roman" w:hAnsi="Times New Roman" w:cs="Times New Roman"/>
          <w:sz w:val="22"/>
          <w:szCs w:val="22"/>
          <w:highlight w:val="yellow"/>
          <w:u w:val="single"/>
        </w:rPr>
        <w:t>7</w:t>
      </w:r>
      <w:r w:rsidRPr="00B423F3">
        <w:rPr>
          <w:rFonts w:ascii="Times New Roman" w:hAnsi="Times New Roman" w:cs="Times New Roman"/>
          <w:sz w:val="22"/>
          <w:szCs w:val="22"/>
          <w:highlight w:val="yellow"/>
          <w:u w:val="single"/>
        </w:rPr>
        <w:t xml:space="preserve"> (</w:t>
      </w:r>
      <w:r w:rsidR="004765AD">
        <w:rPr>
          <w:rFonts w:ascii="Times New Roman" w:hAnsi="Times New Roman" w:cs="Times New Roman"/>
          <w:sz w:val="22"/>
          <w:szCs w:val="22"/>
          <w:highlight w:val="yellow"/>
          <w:u w:val="single"/>
        </w:rPr>
        <w:t xml:space="preserve">currently </w:t>
      </w:r>
      <w:r w:rsidRPr="00B423F3">
        <w:rPr>
          <w:rFonts w:ascii="Times New Roman" w:hAnsi="Times New Roman" w:cs="Times New Roman"/>
          <w:sz w:val="22"/>
          <w:szCs w:val="22"/>
          <w:highlight w:val="yellow"/>
          <w:u w:val="single"/>
        </w:rPr>
        <w:t>tentative)</w:t>
      </w:r>
    </w:p>
    <w:p w14:paraId="0FCCC222" w14:textId="77777777" w:rsidR="00CC64B8" w:rsidRPr="003D59D9" w:rsidRDefault="00CC64B8" w:rsidP="00CC64B8">
      <w:pPr>
        <w:tabs>
          <w:tab w:val="left" w:pos="2160"/>
          <w:tab w:val="left" w:pos="3240"/>
          <w:tab w:val="left" w:pos="4140"/>
          <w:tab w:val="left" w:pos="5400"/>
          <w:tab w:val="left" w:pos="7110"/>
        </w:tabs>
        <w:ind w:left="1440" w:right="720" w:hanging="1080"/>
        <w:rPr>
          <w:rFonts w:ascii="Times New Roman" w:hAnsi="Times New Roman" w:cs="Times New Roman"/>
          <w:sz w:val="10"/>
          <w:szCs w:val="10"/>
          <w:u w:val="single"/>
        </w:rPr>
      </w:pPr>
    </w:p>
    <w:p w14:paraId="43B44F0E" w14:textId="24A602F9" w:rsidR="00D220BF" w:rsidRPr="00B423F3" w:rsidRDefault="00D220BF" w:rsidP="00CC64B8">
      <w:pPr>
        <w:tabs>
          <w:tab w:val="left" w:pos="2160"/>
          <w:tab w:val="left" w:pos="3240"/>
          <w:tab w:val="left" w:pos="4140"/>
          <w:tab w:val="left" w:pos="5400"/>
          <w:tab w:val="left" w:pos="7110"/>
        </w:tabs>
        <w:ind w:left="1440" w:right="720" w:hanging="1080"/>
        <w:rPr>
          <w:rFonts w:ascii="Times New Roman" w:hAnsi="Times New Roman" w:cs="Times New Roman"/>
          <w:sz w:val="22"/>
          <w:szCs w:val="22"/>
        </w:rPr>
      </w:pPr>
      <w:r w:rsidRPr="00B423F3">
        <w:rPr>
          <w:rFonts w:ascii="Times New Roman" w:hAnsi="Times New Roman" w:cs="Times New Roman"/>
          <w:sz w:val="22"/>
          <w:szCs w:val="22"/>
        </w:rPr>
        <w:t>Course/Section</w:t>
      </w:r>
      <w:r w:rsidRPr="00B423F3">
        <w:rPr>
          <w:rFonts w:ascii="Times New Roman" w:hAnsi="Times New Roman" w:cs="Times New Roman"/>
          <w:sz w:val="22"/>
          <w:szCs w:val="22"/>
        </w:rPr>
        <w:tab/>
        <w:t>Day(s)</w:t>
      </w:r>
      <w:r w:rsidRPr="00B423F3">
        <w:rPr>
          <w:rFonts w:ascii="Times New Roman" w:hAnsi="Times New Roman" w:cs="Times New Roman"/>
          <w:sz w:val="22"/>
          <w:szCs w:val="22"/>
        </w:rPr>
        <w:tab/>
        <w:t>Time</w:t>
      </w:r>
      <w:r w:rsidRPr="00B423F3">
        <w:rPr>
          <w:rFonts w:ascii="Times New Roman" w:hAnsi="Times New Roman" w:cs="Times New Roman"/>
          <w:sz w:val="22"/>
          <w:szCs w:val="22"/>
        </w:rPr>
        <w:tab/>
        <w:t>Format*</w:t>
      </w:r>
      <w:r w:rsidRPr="00B423F3">
        <w:rPr>
          <w:rFonts w:ascii="Times New Roman" w:hAnsi="Times New Roman" w:cs="Times New Roman"/>
          <w:sz w:val="22"/>
          <w:szCs w:val="22"/>
        </w:rPr>
        <w:tab/>
        <w:t>Scheduling**</w:t>
      </w:r>
      <w:r w:rsidRPr="00B423F3">
        <w:rPr>
          <w:rFonts w:ascii="Times New Roman" w:hAnsi="Times New Roman" w:cs="Times New Roman"/>
          <w:sz w:val="22"/>
          <w:szCs w:val="22"/>
        </w:rPr>
        <w:tab/>
        <w:t>Location(s)***</w:t>
      </w:r>
    </w:p>
    <w:p w14:paraId="7D29D0F9" w14:textId="77777777" w:rsidR="00D220BF" w:rsidRPr="00B423F3" w:rsidRDefault="00595F16" w:rsidP="00CC64B8">
      <w:pPr>
        <w:tabs>
          <w:tab w:val="left" w:pos="2160"/>
          <w:tab w:val="left" w:pos="3240"/>
          <w:tab w:val="left" w:pos="4140"/>
          <w:tab w:val="left" w:pos="5400"/>
          <w:tab w:val="left" w:pos="7110"/>
        </w:tabs>
        <w:ind w:left="1440" w:right="720" w:hanging="1080"/>
        <w:rPr>
          <w:rFonts w:ascii="Times New Roman" w:hAnsi="Times New Roman" w:cs="Times New Roman"/>
          <w:sz w:val="22"/>
          <w:szCs w:val="22"/>
        </w:rPr>
      </w:pPr>
      <w:r w:rsidRPr="00701D3C">
        <w:rPr>
          <w:rFonts w:ascii="Times New Roman" w:hAnsi="Times New Roman" w:cs="Times New Roman"/>
          <w:sz w:val="22"/>
          <w:szCs w:val="22"/>
          <w:highlight w:val="yellow"/>
        </w:rPr>
        <w:t>DEP</w:t>
      </w:r>
      <w:r w:rsidRPr="00B423F3">
        <w:rPr>
          <w:rFonts w:ascii="Times New Roman" w:hAnsi="Times New Roman" w:cs="Times New Roman"/>
          <w:sz w:val="22"/>
          <w:szCs w:val="22"/>
        </w:rPr>
        <w:t xml:space="preserve"> xxx-xx</w:t>
      </w:r>
    </w:p>
    <w:p w14:paraId="4641C148" w14:textId="77777777" w:rsidR="00D220BF" w:rsidRPr="00B423F3" w:rsidRDefault="00595F16" w:rsidP="00CC64B8">
      <w:pPr>
        <w:tabs>
          <w:tab w:val="left" w:pos="2160"/>
          <w:tab w:val="left" w:pos="3240"/>
          <w:tab w:val="left" w:pos="4140"/>
          <w:tab w:val="left" w:pos="5400"/>
          <w:tab w:val="left" w:pos="7110"/>
        </w:tabs>
        <w:ind w:left="1440" w:right="720" w:hanging="1080"/>
        <w:rPr>
          <w:rFonts w:ascii="Times New Roman" w:hAnsi="Times New Roman" w:cs="Times New Roman"/>
          <w:sz w:val="22"/>
          <w:szCs w:val="22"/>
        </w:rPr>
      </w:pPr>
      <w:r w:rsidRPr="00701D3C">
        <w:rPr>
          <w:rFonts w:ascii="Times New Roman" w:hAnsi="Times New Roman" w:cs="Times New Roman"/>
          <w:sz w:val="22"/>
          <w:szCs w:val="22"/>
          <w:highlight w:val="yellow"/>
        </w:rPr>
        <w:t>DEP</w:t>
      </w:r>
      <w:r w:rsidRPr="00B423F3">
        <w:rPr>
          <w:rFonts w:ascii="Times New Roman" w:hAnsi="Times New Roman" w:cs="Times New Roman"/>
          <w:sz w:val="22"/>
          <w:szCs w:val="22"/>
        </w:rPr>
        <w:t xml:space="preserve"> xxx-xx</w:t>
      </w:r>
    </w:p>
    <w:p w14:paraId="27277EAF" w14:textId="77777777" w:rsidR="00D220BF" w:rsidRPr="00B423F3" w:rsidRDefault="00595F16" w:rsidP="00CC64B8">
      <w:pPr>
        <w:tabs>
          <w:tab w:val="left" w:pos="2160"/>
          <w:tab w:val="left" w:pos="3240"/>
          <w:tab w:val="left" w:pos="4140"/>
          <w:tab w:val="left" w:pos="5400"/>
          <w:tab w:val="left" w:pos="7110"/>
        </w:tabs>
        <w:ind w:left="1440" w:right="720" w:hanging="1080"/>
        <w:rPr>
          <w:rFonts w:ascii="Times New Roman" w:hAnsi="Times New Roman" w:cs="Times New Roman"/>
          <w:sz w:val="22"/>
          <w:szCs w:val="22"/>
        </w:rPr>
      </w:pPr>
      <w:r w:rsidRPr="00701D3C">
        <w:rPr>
          <w:rFonts w:ascii="Times New Roman" w:hAnsi="Times New Roman" w:cs="Times New Roman"/>
          <w:sz w:val="22"/>
          <w:szCs w:val="22"/>
          <w:highlight w:val="yellow"/>
        </w:rPr>
        <w:t>DEP</w:t>
      </w:r>
      <w:r w:rsidRPr="00B423F3">
        <w:rPr>
          <w:rFonts w:ascii="Times New Roman" w:hAnsi="Times New Roman" w:cs="Times New Roman"/>
          <w:sz w:val="22"/>
          <w:szCs w:val="22"/>
        </w:rPr>
        <w:t xml:space="preserve"> xxx-xx</w:t>
      </w:r>
    </w:p>
    <w:p w14:paraId="6E761194" w14:textId="77777777" w:rsidR="0069583A" w:rsidRDefault="0069583A" w:rsidP="0069583A">
      <w:pPr>
        <w:tabs>
          <w:tab w:val="left" w:pos="2160"/>
          <w:tab w:val="left" w:pos="3240"/>
          <w:tab w:val="left" w:pos="4140"/>
          <w:tab w:val="left" w:pos="5400"/>
          <w:tab w:val="left" w:pos="7110"/>
        </w:tabs>
        <w:ind w:left="1440" w:right="720" w:hanging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>-Also, i</w:t>
      </w:r>
      <w:r w:rsidRPr="0069583A">
        <w:rPr>
          <w:rFonts w:ascii="Times New Roman" w:hAnsi="Times New Roman" w:cs="Times New Roman"/>
          <w:sz w:val="22"/>
          <w:szCs w:val="22"/>
          <w:highlight w:val="yellow"/>
        </w:rPr>
        <w:t>nclude any expectations for student mentoring</w:t>
      </w:r>
    </w:p>
    <w:p w14:paraId="6E2E69B2" w14:textId="63A0B408" w:rsidR="00595F16" w:rsidRPr="00B423F3" w:rsidRDefault="00595F16" w:rsidP="0069583A">
      <w:pPr>
        <w:tabs>
          <w:tab w:val="left" w:pos="2160"/>
          <w:tab w:val="left" w:pos="3240"/>
          <w:tab w:val="left" w:pos="3960"/>
        </w:tabs>
        <w:ind w:right="1440"/>
        <w:rPr>
          <w:rFonts w:ascii="Times New Roman" w:hAnsi="Times New Roman" w:cs="Times New Roman"/>
          <w:sz w:val="22"/>
          <w:szCs w:val="22"/>
        </w:rPr>
      </w:pPr>
    </w:p>
    <w:p w14:paraId="04E6F9AF" w14:textId="2AB30581" w:rsidR="00595F16" w:rsidRPr="00B423F3" w:rsidRDefault="00595F16" w:rsidP="00B423F3">
      <w:pPr>
        <w:ind w:firstLine="360"/>
        <w:rPr>
          <w:rFonts w:ascii="Times New Roman" w:hAnsi="Times New Roman" w:cs="Times New Roman"/>
          <w:sz w:val="22"/>
          <w:szCs w:val="22"/>
        </w:rPr>
      </w:pPr>
      <w:r w:rsidRPr="00B423F3">
        <w:rPr>
          <w:rFonts w:ascii="Times New Roman" w:hAnsi="Times New Roman" w:cs="Times New Roman"/>
          <w:sz w:val="22"/>
          <w:szCs w:val="22"/>
        </w:rPr>
        <w:t xml:space="preserve">*Online, F2F, Hybrid.  </w:t>
      </w:r>
      <w:r w:rsidR="00D220BF" w:rsidRPr="00B423F3">
        <w:rPr>
          <w:rFonts w:ascii="Times New Roman" w:hAnsi="Times New Roman" w:cs="Times New Roman"/>
          <w:sz w:val="22"/>
          <w:szCs w:val="22"/>
        </w:rPr>
        <w:t xml:space="preserve">**Synchronous/Asynchronous.  </w:t>
      </w:r>
      <w:r w:rsidRPr="00B423F3">
        <w:rPr>
          <w:rFonts w:ascii="Times New Roman" w:hAnsi="Times New Roman" w:cs="Times New Roman"/>
          <w:sz w:val="22"/>
          <w:szCs w:val="22"/>
        </w:rPr>
        <w:t>*</w:t>
      </w:r>
      <w:r w:rsidR="00D220BF" w:rsidRPr="00B423F3">
        <w:rPr>
          <w:rFonts w:ascii="Times New Roman" w:hAnsi="Times New Roman" w:cs="Times New Roman"/>
          <w:sz w:val="22"/>
          <w:szCs w:val="22"/>
        </w:rPr>
        <w:t>*</w:t>
      </w:r>
      <w:r w:rsidRPr="00B423F3">
        <w:rPr>
          <w:rFonts w:ascii="Times New Roman" w:hAnsi="Times New Roman" w:cs="Times New Roman"/>
          <w:sz w:val="22"/>
          <w:szCs w:val="22"/>
        </w:rPr>
        <w:t xml:space="preserve">*Room #s/online.  </w:t>
      </w:r>
    </w:p>
    <w:p w14:paraId="12840CD0" w14:textId="77777777" w:rsidR="00295CA8" w:rsidRPr="00B423F3" w:rsidRDefault="00295CA8" w:rsidP="00CC64B8">
      <w:pPr>
        <w:tabs>
          <w:tab w:val="left" w:pos="2880"/>
          <w:tab w:val="left" w:pos="4410"/>
        </w:tabs>
        <w:rPr>
          <w:rFonts w:ascii="Times New Roman" w:hAnsi="Times New Roman" w:cs="Times New Roman"/>
          <w:sz w:val="22"/>
          <w:szCs w:val="22"/>
        </w:rPr>
      </w:pPr>
    </w:p>
    <w:p w14:paraId="3FF6F72E" w14:textId="007569E5" w:rsidR="002E44D2" w:rsidRPr="00B423F3" w:rsidRDefault="002E44D2" w:rsidP="00CC64B8">
      <w:pPr>
        <w:rPr>
          <w:rFonts w:ascii="Times New Roman" w:hAnsi="Times New Roman" w:cs="Times New Roman"/>
          <w:sz w:val="22"/>
          <w:szCs w:val="22"/>
        </w:rPr>
      </w:pPr>
    </w:p>
    <w:p w14:paraId="132D6F94" w14:textId="0AB9E63F" w:rsidR="00CC64B8" w:rsidRDefault="0069583A" w:rsidP="00B475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addition to teaching listed above, </w:t>
      </w:r>
      <w:r w:rsidR="00CC64B8" w:rsidRPr="00B423F3">
        <w:rPr>
          <w:rFonts w:ascii="Times New Roman" w:hAnsi="Times New Roman" w:cs="Times New Roman"/>
        </w:rPr>
        <w:t xml:space="preserve">your workload </w:t>
      </w:r>
      <w:r>
        <w:rPr>
          <w:rFonts w:ascii="Times New Roman" w:hAnsi="Times New Roman" w:cs="Times New Roman"/>
        </w:rPr>
        <w:t xml:space="preserve">also includes </w:t>
      </w:r>
      <w:r w:rsidR="00CC64B8" w:rsidRPr="00B423F3">
        <w:rPr>
          <w:rFonts w:ascii="Times New Roman" w:hAnsi="Times New Roman" w:cs="Times New Roman"/>
        </w:rPr>
        <w:t xml:space="preserve">scholarly and/or creative productivity, which will be evaluated according to University, College, and </w:t>
      </w:r>
      <w:r w:rsidR="00737672">
        <w:rPr>
          <w:rFonts w:ascii="Times New Roman" w:hAnsi="Times New Roman" w:cs="Times New Roman"/>
          <w:highlight w:val="yellow"/>
        </w:rPr>
        <w:t>D</w:t>
      </w:r>
      <w:r w:rsidR="00CC64B8" w:rsidRPr="00B423F3">
        <w:rPr>
          <w:rFonts w:ascii="Times New Roman" w:hAnsi="Times New Roman" w:cs="Times New Roman"/>
          <w:highlight w:val="yellow"/>
        </w:rPr>
        <w:t>epartmental/</w:t>
      </w:r>
      <w:r w:rsidR="00737672">
        <w:rPr>
          <w:rFonts w:ascii="Times New Roman" w:hAnsi="Times New Roman" w:cs="Times New Roman"/>
          <w:highlight w:val="yellow"/>
        </w:rPr>
        <w:t>S</w:t>
      </w:r>
      <w:r w:rsidR="00CC64B8" w:rsidRPr="00B423F3">
        <w:rPr>
          <w:rFonts w:ascii="Times New Roman" w:hAnsi="Times New Roman" w:cs="Times New Roman"/>
          <w:highlight w:val="yellow"/>
        </w:rPr>
        <w:t>chool</w:t>
      </w:r>
      <w:r w:rsidR="00CC64B8" w:rsidRPr="00B423F3">
        <w:rPr>
          <w:rFonts w:ascii="Times New Roman" w:hAnsi="Times New Roman" w:cs="Times New Roman"/>
        </w:rPr>
        <w:t xml:space="preserve"> ASPT polic</w:t>
      </w:r>
      <w:r w:rsidR="00B423F3" w:rsidRPr="00B423F3">
        <w:rPr>
          <w:rFonts w:ascii="Times New Roman" w:hAnsi="Times New Roman" w:cs="Times New Roman"/>
        </w:rPr>
        <w:t>ies</w:t>
      </w:r>
      <w:r w:rsidR="00CC64B8" w:rsidRPr="00B423F3">
        <w:rPr>
          <w:rFonts w:ascii="Times New Roman" w:hAnsi="Times New Roman" w:cs="Times New Roman"/>
        </w:rPr>
        <w:t>.</w:t>
      </w:r>
    </w:p>
    <w:p w14:paraId="39DDFA88" w14:textId="77777777" w:rsidR="002F1292" w:rsidRDefault="002F1292" w:rsidP="00B475A8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4BD506F9" w14:textId="1C595387" w:rsidR="002F1292" w:rsidRPr="002F1292" w:rsidRDefault="002F1292" w:rsidP="00B475A8">
      <w:pPr>
        <w:ind w:left="720"/>
        <w:rPr>
          <w:rFonts w:ascii="Times New Roman" w:hAnsi="Times New Roman" w:cs="Times New Roman"/>
          <w:sz w:val="22"/>
          <w:szCs w:val="22"/>
        </w:rPr>
      </w:pPr>
      <w:r w:rsidRPr="002F1292">
        <w:rPr>
          <w:rFonts w:ascii="Times New Roman" w:hAnsi="Times New Roman" w:cs="Times New Roman"/>
          <w:sz w:val="22"/>
          <w:szCs w:val="22"/>
          <w:highlight w:val="yellow"/>
        </w:rPr>
        <w:t>List satisfactory expectations (e.g., publications, presentations, grant submissions, performances, etc.)</w:t>
      </w:r>
    </w:p>
    <w:p w14:paraId="4D3059E4" w14:textId="77777777" w:rsidR="00CC64B8" w:rsidRPr="002F1292" w:rsidRDefault="00CC64B8" w:rsidP="002F1292">
      <w:pPr>
        <w:rPr>
          <w:rFonts w:ascii="Times New Roman" w:hAnsi="Times New Roman" w:cs="Times New Roman"/>
        </w:rPr>
      </w:pPr>
    </w:p>
    <w:p w14:paraId="123E34A0" w14:textId="7CB06B15" w:rsidR="00CC64B8" w:rsidRDefault="0069583A" w:rsidP="00CC64B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Also, you are expected </w:t>
      </w:r>
      <w:r w:rsidR="00CC64B8" w:rsidRPr="00B423F3">
        <w:rPr>
          <w:rFonts w:ascii="Times New Roman" w:hAnsi="Times New Roman" w:cs="Times New Roman"/>
        </w:rPr>
        <w:t xml:space="preserve">to conduct service, </w:t>
      </w:r>
      <w:proofErr w:type="gramStart"/>
      <w:r w:rsidR="00CC64B8" w:rsidRPr="00B423F3">
        <w:rPr>
          <w:rFonts w:ascii="Times New Roman" w:hAnsi="Times New Roman" w:cs="Times New Roman"/>
        </w:rPr>
        <w:t>per</w:t>
      </w:r>
      <w:proofErr w:type="gramEnd"/>
      <w:r w:rsidR="00CC64B8" w:rsidRPr="00B423F3">
        <w:rPr>
          <w:rFonts w:ascii="Times New Roman" w:hAnsi="Times New Roman" w:cs="Times New Roman"/>
        </w:rPr>
        <w:t xml:space="preserve"> the </w:t>
      </w:r>
      <w:proofErr w:type="gramStart"/>
      <w:r w:rsidR="00CC64B8" w:rsidRPr="00B423F3">
        <w:rPr>
          <w:rFonts w:ascii="Times New Roman" w:hAnsi="Times New Roman" w:cs="Times New Roman"/>
        </w:rPr>
        <w:t>aforementioned ASPT</w:t>
      </w:r>
      <w:proofErr w:type="gramEnd"/>
      <w:r w:rsidR="00CC64B8" w:rsidRPr="00B423F3">
        <w:rPr>
          <w:rFonts w:ascii="Times New Roman" w:hAnsi="Times New Roman" w:cs="Times New Roman"/>
        </w:rPr>
        <w:t xml:space="preserve"> policies.</w:t>
      </w:r>
      <w:r>
        <w:rPr>
          <w:rFonts w:ascii="Times New Roman" w:hAnsi="Times New Roman" w:cs="Times New Roman"/>
        </w:rPr>
        <w:t xml:space="preserve"> Specifically, your committee assignments are:</w:t>
      </w:r>
    </w:p>
    <w:p w14:paraId="6F7B6B73" w14:textId="77777777" w:rsidR="0069583A" w:rsidRPr="0069583A" w:rsidRDefault="0069583A" w:rsidP="0069583A">
      <w:pPr>
        <w:pStyle w:val="ListParagraph"/>
        <w:rPr>
          <w:rFonts w:ascii="Times New Roman" w:hAnsi="Times New Roman" w:cs="Times New Roman"/>
        </w:rPr>
      </w:pPr>
    </w:p>
    <w:p w14:paraId="506FE39A" w14:textId="64F46CB2" w:rsidR="0069583A" w:rsidRPr="00B423F3" w:rsidRDefault="0069583A" w:rsidP="0069583A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69583A">
        <w:rPr>
          <w:rFonts w:ascii="Times New Roman" w:hAnsi="Times New Roman" w:cs="Times New Roman"/>
          <w:highlight w:val="yellow"/>
        </w:rPr>
        <w:t xml:space="preserve">List </w:t>
      </w:r>
      <w:r w:rsidRPr="00626EAA">
        <w:rPr>
          <w:rFonts w:ascii="Times New Roman" w:hAnsi="Times New Roman" w:cs="Times New Roman"/>
          <w:highlight w:val="yellow"/>
        </w:rPr>
        <w:t>assignments</w:t>
      </w:r>
      <w:r w:rsidR="00737672">
        <w:rPr>
          <w:rFonts w:ascii="Times New Roman" w:hAnsi="Times New Roman" w:cs="Times New Roman"/>
          <w:highlight w:val="yellow"/>
        </w:rPr>
        <w:t>, but i</w:t>
      </w:r>
      <w:r w:rsidR="00626EAA" w:rsidRPr="00626EAA">
        <w:rPr>
          <w:rFonts w:ascii="Times New Roman" w:hAnsi="Times New Roman" w:cs="Times New Roman"/>
          <w:highlight w:val="yellow"/>
        </w:rPr>
        <w:t>f faculty are already serving on College/University committees, they should provide that information to be included)</w:t>
      </w:r>
    </w:p>
    <w:p w14:paraId="234D18E1" w14:textId="6ABA5723" w:rsidR="00E428B2" w:rsidRPr="00B423F3" w:rsidRDefault="002E44D2" w:rsidP="00CC64B8">
      <w:pPr>
        <w:rPr>
          <w:rFonts w:ascii="Times New Roman" w:hAnsi="Times New Roman" w:cs="Times New Roman"/>
          <w:sz w:val="22"/>
          <w:szCs w:val="22"/>
        </w:rPr>
      </w:pPr>
      <w:r w:rsidRPr="00B423F3">
        <w:rPr>
          <w:rFonts w:ascii="Times New Roman" w:hAnsi="Times New Roman" w:cs="Times New Roman"/>
          <w:sz w:val="22"/>
          <w:szCs w:val="22"/>
        </w:rPr>
        <w:t xml:space="preserve">If you wish to request a change in format or scheduling due to a documented disability, please contact the Office of Equal Opportunity and Access at </w:t>
      </w:r>
      <w:r w:rsidR="00B423F3" w:rsidRPr="00B423F3">
        <w:rPr>
          <w:rFonts w:ascii="Times New Roman" w:hAnsi="Times New Roman" w:cs="Times New Roman"/>
          <w:sz w:val="22"/>
          <w:szCs w:val="22"/>
        </w:rPr>
        <w:t>(</w:t>
      </w:r>
      <w:r w:rsidRPr="00B423F3">
        <w:rPr>
          <w:rFonts w:ascii="Times New Roman" w:hAnsi="Times New Roman" w:cs="Times New Roman"/>
          <w:sz w:val="22"/>
          <w:szCs w:val="22"/>
        </w:rPr>
        <w:t>309</w:t>
      </w:r>
      <w:r w:rsidR="00B423F3" w:rsidRPr="00B423F3">
        <w:rPr>
          <w:rFonts w:ascii="Times New Roman" w:hAnsi="Times New Roman" w:cs="Times New Roman"/>
          <w:sz w:val="22"/>
          <w:szCs w:val="22"/>
        </w:rPr>
        <w:t xml:space="preserve">) </w:t>
      </w:r>
      <w:r w:rsidRPr="00B423F3">
        <w:rPr>
          <w:rFonts w:ascii="Times New Roman" w:hAnsi="Times New Roman" w:cs="Times New Roman"/>
          <w:sz w:val="22"/>
          <w:szCs w:val="22"/>
        </w:rPr>
        <w:t>438-3383 or</w:t>
      </w:r>
      <w:r w:rsidR="00B423F3" w:rsidRPr="00B423F3">
        <w:rPr>
          <w:rFonts w:ascii="Times New Roman" w:hAnsi="Times New Roman" w:cs="Times New Roman"/>
          <w:sz w:val="22"/>
          <w:szCs w:val="22"/>
        </w:rPr>
        <w:t xml:space="preserve"> email</w:t>
      </w:r>
      <w:r w:rsidRPr="00B423F3">
        <w:rPr>
          <w:rFonts w:ascii="Times New Roman" w:hAnsi="Times New Roman" w:cs="Times New Roman"/>
          <w:sz w:val="22"/>
          <w:szCs w:val="22"/>
        </w:rPr>
        <w:t xml:space="preserve"> </w:t>
      </w:r>
      <w:r w:rsidR="00CC64B8" w:rsidRPr="00B423F3">
        <w:rPr>
          <w:rFonts w:ascii="Times New Roman" w:hAnsi="Times New Roman" w:cs="Times New Roman"/>
          <w:sz w:val="22"/>
          <w:szCs w:val="22"/>
        </w:rPr>
        <w:t>EqualOpportunity@ilstu.edu</w:t>
      </w:r>
      <w:r w:rsidRPr="00B423F3">
        <w:rPr>
          <w:rFonts w:ascii="Times New Roman" w:hAnsi="Times New Roman" w:cs="Times New Roman"/>
          <w:sz w:val="22"/>
          <w:szCs w:val="22"/>
        </w:rPr>
        <w:t xml:space="preserve">.  If you wish to request </w:t>
      </w:r>
      <w:r w:rsidR="006F7032" w:rsidRPr="00B423F3">
        <w:rPr>
          <w:rFonts w:ascii="Times New Roman" w:hAnsi="Times New Roman" w:cs="Times New Roman"/>
          <w:sz w:val="22"/>
          <w:szCs w:val="22"/>
        </w:rPr>
        <w:t>a leave</w:t>
      </w:r>
      <w:r w:rsidR="00052AAE" w:rsidRPr="00B423F3">
        <w:rPr>
          <w:rFonts w:ascii="Times New Roman" w:hAnsi="Times New Roman" w:cs="Times New Roman"/>
          <w:sz w:val="22"/>
          <w:szCs w:val="22"/>
        </w:rPr>
        <w:t xml:space="preserve"> of absence</w:t>
      </w:r>
      <w:r w:rsidR="006F7032" w:rsidRPr="00B423F3">
        <w:rPr>
          <w:rFonts w:ascii="Times New Roman" w:hAnsi="Times New Roman" w:cs="Times New Roman"/>
          <w:sz w:val="22"/>
          <w:szCs w:val="22"/>
        </w:rPr>
        <w:t xml:space="preserve"> </w:t>
      </w:r>
      <w:r w:rsidRPr="00B423F3">
        <w:rPr>
          <w:rFonts w:ascii="Times New Roman" w:hAnsi="Times New Roman" w:cs="Times New Roman"/>
          <w:sz w:val="22"/>
          <w:szCs w:val="22"/>
        </w:rPr>
        <w:t>for medical or personal reasons, please contact Human Resources at (309) 438-8</w:t>
      </w:r>
      <w:r w:rsidR="00052AAE" w:rsidRPr="00B423F3">
        <w:rPr>
          <w:rFonts w:ascii="Times New Roman" w:hAnsi="Times New Roman" w:cs="Times New Roman"/>
          <w:sz w:val="22"/>
          <w:szCs w:val="22"/>
        </w:rPr>
        <w:t>311 and ask to speak to your Benefits Counselor</w:t>
      </w:r>
      <w:r w:rsidRPr="00B423F3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2CD8CF51" w14:textId="77777777" w:rsidR="008919B6" w:rsidRPr="00B423F3" w:rsidRDefault="008919B6" w:rsidP="00CC64B8">
      <w:pPr>
        <w:rPr>
          <w:rFonts w:ascii="Times New Roman" w:hAnsi="Times New Roman" w:cs="Times New Roman"/>
          <w:sz w:val="22"/>
          <w:szCs w:val="22"/>
        </w:rPr>
      </w:pPr>
    </w:p>
    <w:p w14:paraId="14961BF6" w14:textId="0C93478C" w:rsidR="008919B6" w:rsidRPr="00B423F3" w:rsidRDefault="00E428B2" w:rsidP="00CC64B8">
      <w:pPr>
        <w:rPr>
          <w:rFonts w:ascii="Times New Roman" w:hAnsi="Times New Roman" w:cs="Times New Roman"/>
          <w:sz w:val="22"/>
          <w:szCs w:val="22"/>
        </w:rPr>
      </w:pPr>
      <w:r w:rsidRPr="00B423F3">
        <w:rPr>
          <w:rFonts w:ascii="Times New Roman" w:hAnsi="Times New Roman" w:cs="Times New Roman"/>
          <w:sz w:val="22"/>
          <w:szCs w:val="22"/>
        </w:rPr>
        <w:t xml:space="preserve">If you have any questions about this assignment, please contact me as soon as possible.  The </w:t>
      </w:r>
      <w:r w:rsidR="00CC64B8" w:rsidRPr="00B423F3">
        <w:rPr>
          <w:rFonts w:ascii="Times New Roman" w:hAnsi="Times New Roman" w:cs="Times New Roman"/>
          <w:sz w:val="22"/>
          <w:szCs w:val="22"/>
        </w:rPr>
        <w:t xml:space="preserve">Faculty Status Committee </w:t>
      </w:r>
      <w:r w:rsidRPr="00B423F3">
        <w:rPr>
          <w:rFonts w:ascii="Times New Roman" w:hAnsi="Times New Roman" w:cs="Times New Roman"/>
          <w:sz w:val="22"/>
          <w:szCs w:val="22"/>
        </w:rPr>
        <w:t xml:space="preserve">joins me in wishing </w:t>
      </w:r>
      <w:r w:rsidR="007127AB" w:rsidRPr="00B423F3">
        <w:rPr>
          <w:rFonts w:ascii="Times New Roman" w:hAnsi="Times New Roman" w:cs="Times New Roman"/>
          <w:sz w:val="22"/>
          <w:szCs w:val="22"/>
        </w:rPr>
        <w:t xml:space="preserve">you </w:t>
      </w:r>
      <w:r w:rsidRPr="00B423F3">
        <w:rPr>
          <w:rFonts w:ascii="Times New Roman" w:hAnsi="Times New Roman" w:cs="Times New Roman"/>
          <w:sz w:val="22"/>
          <w:szCs w:val="22"/>
        </w:rPr>
        <w:t>a successful and productive academic year.</w:t>
      </w:r>
    </w:p>
    <w:p w14:paraId="5DBB756C" w14:textId="77777777" w:rsidR="00E428B2" w:rsidRPr="00B423F3" w:rsidRDefault="00E428B2" w:rsidP="00CC64B8">
      <w:pPr>
        <w:rPr>
          <w:rFonts w:ascii="Times New Roman" w:hAnsi="Times New Roman" w:cs="Times New Roman"/>
          <w:sz w:val="22"/>
          <w:szCs w:val="22"/>
        </w:rPr>
      </w:pPr>
    </w:p>
    <w:p w14:paraId="0D1465FB" w14:textId="05DF2F36" w:rsidR="00E428B2" w:rsidRPr="00B423F3" w:rsidRDefault="00E428B2" w:rsidP="00CC64B8">
      <w:pPr>
        <w:rPr>
          <w:rFonts w:ascii="Times New Roman" w:hAnsi="Times New Roman" w:cs="Times New Roman"/>
          <w:sz w:val="22"/>
          <w:szCs w:val="22"/>
        </w:rPr>
      </w:pPr>
      <w:r w:rsidRPr="00B423F3">
        <w:rPr>
          <w:rFonts w:ascii="Times New Roman" w:hAnsi="Times New Roman" w:cs="Times New Roman"/>
          <w:sz w:val="22"/>
          <w:szCs w:val="22"/>
        </w:rPr>
        <w:t>Sincerely,</w:t>
      </w:r>
    </w:p>
    <w:sectPr w:rsidR="00E428B2" w:rsidRPr="00B423F3" w:rsidSect="00591ADC">
      <w:headerReference w:type="even" r:id="rId7"/>
      <w:headerReference w:type="default" r:id="rId8"/>
      <w:headerReference w:type="first" r:id="rId9"/>
      <w:pgSz w:w="12240" w:h="15840"/>
      <w:pgMar w:top="1440" w:right="1296" w:bottom="864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635DD" w14:textId="77777777" w:rsidR="0095378F" w:rsidRDefault="0095378F" w:rsidP="007A1F86">
      <w:r>
        <w:separator/>
      </w:r>
    </w:p>
  </w:endnote>
  <w:endnote w:type="continuationSeparator" w:id="0">
    <w:p w14:paraId="16F81B8A" w14:textId="77777777" w:rsidR="0095378F" w:rsidRDefault="0095378F" w:rsidP="007A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F6A55" w14:textId="77777777" w:rsidR="0095378F" w:rsidRDefault="0095378F" w:rsidP="007A1F86">
      <w:r>
        <w:separator/>
      </w:r>
    </w:p>
  </w:footnote>
  <w:footnote w:type="continuationSeparator" w:id="0">
    <w:p w14:paraId="33F5F313" w14:textId="77777777" w:rsidR="0095378F" w:rsidRDefault="0095378F" w:rsidP="007A1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EDB0" w14:textId="69A1699D" w:rsidR="00050765" w:rsidRDefault="00EA64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152271" wp14:editId="62EC34B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63CB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" filled="f" stroked="f">
              <o:lock v:ext="edit" text="t" shapetype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7534" w14:textId="705DA5DE" w:rsidR="00050765" w:rsidRDefault="00EA64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215BE9" wp14:editId="26302BC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FE6C0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0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" filled="f" stroked="f">
              <o:lock v:ext="edit" text="t" shapetype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6468" w14:textId="2321FADB" w:rsidR="00050765" w:rsidRDefault="00EA64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01BC43" wp14:editId="2E08F2C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745FC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" filled="f" stroked="f">
              <o:lock v:ext="edit" text="t" shapetype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7E6"/>
    <w:multiLevelType w:val="hybridMultilevel"/>
    <w:tmpl w:val="01CAEC16"/>
    <w:lvl w:ilvl="0" w:tplc="A148C548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3C12C2"/>
    <w:multiLevelType w:val="hybridMultilevel"/>
    <w:tmpl w:val="77BA8E08"/>
    <w:lvl w:ilvl="0" w:tplc="D93A2DC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134540">
    <w:abstractNumId w:val="0"/>
  </w:num>
  <w:num w:numId="2" w16cid:durableId="1780026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A8"/>
    <w:rsid w:val="00025D15"/>
    <w:rsid w:val="00026B8C"/>
    <w:rsid w:val="00050765"/>
    <w:rsid w:val="00052AAE"/>
    <w:rsid w:val="000C0355"/>
    <w:rsid w:val="000C77B4"/>
    <w:rsid w:val="000D22A9"/>
    <w:rsid w:val="000D58DD"/>
    <w:rsid w:val="00137B1C"/>
    <w:rsid w:val="00153641"/>
    <w:rsid w:val="00195E58"/>
    <w:rsid w:val="001C06AF"/>
    <w:rsid w:val="001D486A"/>
    <w:rsid w:val="00217CC1"/>
    <w:rsid w:val="00246340"/>
    <w:rsid w:val="002524C0"/>
    <w:rsid w:val="002773B5"/>
    <w:rsid w:val="00295CA8"/>
    <w:rsid w:val="002C18C5"/>
    <w:rsid w:val="002D52AC"/>
    <w:rsid w:val="002E44D2"/>
    <w:rsid w:val="002F1292"/>
    <w:rsid w:val="003761B6"/>
    <w:rsid w:val="003775F5"/>
    <w:rsid w:val="00377C48"/>
    <w:rsid w:val="003879B1"/>
    <w:rsid w:val="003B5DBF"/>
    <w:rsid w:val="003D59D9"/>
    <w:rsid w:val="003F6507"/>
    <w:rsid w:val="00405111"/>
    <w:rsid w:val="00410991"/>
    <w:rsid w:val="0041104B"/>
    <w:rsid w:val="0043593E"/>
    <w:rsid w:val="004626CE"/>
    <w:rsid w:val="0047295C"/>
    <w:rsid w:val="004765AD"/>
    <w:rsid w:val="00557E5F"/>
    <w:rsid w:val="00591ADC"/>
    <w:rsid w:val="00595F16"/>
    <w:rsid w:val="005C6BC0"/>
    <w:rsid w:val="005D7EAD"/>
    <w:rsid w:val="005E04A9"/>
    <w:rsid w:val="005F07E7"/>
    <w:rsid w:val="0061670C"/>
    <w:rsid w:val="00626EAA"/>
    <w:rsid w:val="00635A54"/>
    <w:rsid w:val="0069583A"/>
    <w:rsid w:val="006B5A3E"/>
    <w:rsid w:val="006C0BE4"/>
    <w:rsid w:val="006C2C61"/>
    <w:rsid w:val="006E23D9"/>
    <w:rsid w:val="006E2908"/>
    <w:rsid w:val="006F20EA"/>
    <w:rsid w:val="006F7032"/>
    <w:rsid w:val="00700E06"/>
    <w:rsid w:val="00701D3C"/>
    <w:rsid w:val="007127AB"/>
    <w:rsid w:val="00737672"/>
    <w:rsid w:val="00746C43"/>
    <w:rsid w:val="0074751C"/>
    <w:rsid w:val="00754B6E"/>
    <w:rsid w:val="007A1F86"/>
    <w:rsid w:val="008419F5"/>
    <w:rsid w:val="00873398"/>
    <w:rsid w:val="00881D59"/>
    <w:rsid w:val="008919B6"/>
    <w:rsid w:val="0095378F"/>
    <w:rsid w:val="00956CF6"/>
    <w:rsid w:val="009B6283"/>
    <w:rsid w:val="009E02DD"/>
    <w:rsid w:val="009E7C44"/>
    <w:rsid w:val="00A2620A"/>
    <w:rsid w:val="00A62477"/>
    <w:rsid w:val="00A96049"/>
    <w:rsid w:val="00B423F3"/>
    <w:rsid w:val="00B475A8"/>
    <w:rsid w:val="00B65DF5"/>
    <w:rsid w:val="00BA1FF6"/>
    <w:rsid w:val="00BA6CD1"/>
    <w:rsid w:val="00BC6FE1"/>
    <w:rsid w:val="00BD33B9"/>
    <w:rsid w:val="00BE3281"/>
    <w:rsid w:val="00C67E62"/>
    <w:rsid w:val="00CC64B8"/>
    <w:rsid w:val="00D220BF"/>
    <w:rsid w:val="00D24BCF"/>
    <w:rsid w:val="00D34E1C"/>
    <w:rsid w:val="00D46D7B"/>
    <w:rsid w:val="00D931FB"/>
    <w:rsid w:val="00DB4AC5"/>
    <w:rsid w:val="00DC0700"/>
    <w:rsid w:val="00E428B2"/>
    <w:rsid w:val="00EA640C"/>
    <w:rsid w:val="00ED10C2"/>
    <w:rsid w:val="00F01B18"/>
    <w:rsid w:val="00F53998"/>
    <w:rsid w:val="00FB1B4B"/>
    <w:rsid w:val="00FD03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2A02F"/>
  <w15:docId w15:val="{44AE6A17-6465-134F-A95A-4DA445A8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7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A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1F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F86"/>
  </w:style>
  <w:style w:type="paragraph" w:styleId="Footer">
    <w:name w:val="footer"/>
    <w:basedOn w:val="Normal"/>
    <w:link w:val="FooterChar"/>
    <w:uiPriority w:val="99"/>
    <w:unhideWhenUsed/>
    <w:rsid w:val="007A1F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F86"/>
  </w:style>
  <w:style w:type="paragraph" w:styleId="NormalWeb">
    <w:name w:val="Normal (Web)"/>
    <w:basedOn w:val="Normal"/>
    <w:uiPriority w:val="99"/>
    <w:semiHidden/>
    <w:unhideWhenUsed/>
    <w:rsid w:val="00025D1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A6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4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4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40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64B8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ISU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catanzar</dc:creator>
  <cp:keywords/>
  <dc:description/>
  <cp:lastModifiedBy>Morgan, Russ</cp:lastModifiedBy>
  <cp:revision>2</cp:revision>
  <dcterms:created xsi:type="dcterms:W3CDTF">2026-06-18T20:03:00Z</dcterms:created>
  <dcterms:modified xsi:type="dcterms:W3CDTF">2026-06-18T20:03:00Z</dcterms:modified>
</cp:coreProperties>
</file>